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A3F9CB" w14:textId="06D25F47" w:rsidR="00E163AF" w:rsidRDefault="00E97B85" w:rsidP="001A62A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ДУМА КРАСНОХОЛМСКОГО МУНИЦИПАЛЬНОГО ОКРУГА 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>ТВЕРСКОЙ ОБЛАСТИ</w:t>
      </w:r>
    </w:p>
    <w:p w14:paraId="5FB2CBD1" w14:textId="77777777" w:rsidR="00E163AF" w:rsidRDefault="00E163AF" w:rsidP="00E163A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942006B" w14:textId="7B343922" w:rsidR="00E163AF" w:rsidRDefault="00E163AF" w:rsidP="00E163A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17384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14:paraId="65C2BF5D" w14:textId="66C1448D" w:rsidR="001A62A3" w:rsidRDefault="001A62A3" w:rsidP="006514E3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г</w:t>
      </w:r>
      <w:r w:rsidRPr="001A62A3">
        <w:rPr>
          <w:rFonts w:ascii="Times New Roman" w:eastAsia="Times New Roman" w:hAnsi="Times New Roman"/>
          <w:bCs/>
          <w:sz w:val="28"/>
          <w:szCs w:val="28"/>
          <w:lang w:eastAsia="ru-RU"/>
        </w:rPr>
        <w:t>. Красный Холм</w:t>
      </w:r>
    </w:p>
    <w:p w14:paraId="1F6FD5E0" w14:textId="77777777" w:rsidR="00A82DEB" w:rsidRPr="006514E3" w:rsidRDefault="00A82DEB" w:rsidP="006514E3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1EA21F2B" w14:textId="39B54B1E" w:rsidR="00660041" w:rsidRDefault="001A62A3" w:rsidP="00E163A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25</w:t>
      </w:r>
      <w:r w:rsidR="006514E3">
        <w:rPr>
          <w:rFonts w:ascii="Times New Roman" w:eastAsia="Times New Roman" w:hAnsi="Times New Roman"/>
          <w:sz w:val="28"/>
          <w:szCs w:val="28"/>
          <w:lang w:eastAsia="ru-RU"/>
        </w:rPr>
        <w:t xml:space="preserve"> июня 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E8592C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5F020A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6514E3">
        <w:rPr>
          <w:rFonts w:ascii="Times New Roman" w:eastAsia="Times New Roman" w:hAnsi="Times New Roman"/>
          <w:sz w:val="28"/>
          <w:szCs w:val="28"/>
          <w:lang w:eastAsia="ru-RU"/>
        </w:rPr>
        <w:t>г.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C74E4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</w:t>
      </w:r>
      <w:r w:rsidR="00BD6C33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</w:t>
      </w:r>
      <w:r w:rsidR="00C74E4E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89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A2F4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1839C148" w14:textId="77777777" w:rsidR="001A62A3" w:rsidRDefault="001A62A3" w:rsidP="006514E3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AACF65B" w14:textId="6ECF0D2F" w:rsidR="00E163AF" w:rsidRPr="00217384" w:rsidRDefault="00E163AF" w:rsidP="0021738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17384">
        <w:rPr>
          <w:rFonts w:ascii="Times New Roman" w:eastAsia="Times New Roman" w:hAnsi="Times New Roman"/>
          <w:b/>
          <w:sz w:val="28"/>
          <w:szCs w:val="28"/>
          <w:lang w:eastAsia="ru-RU"/>
        </w:rPr>
        <w:t>О внесении изменений</w:t>
      </w:r>
      <w:r w:rsidR="00217384" w:rsidRPr="002173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2173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решение </w:t>
      </w:r>
      <w:r w:rsidR="005F020A">
        <w:rPr>
          <w:rFonts w:ascii="Times New Roman" w:eastAsia="Times New Roman" w:hAnsi="Times New Roman"/>
          <w:b/>
          <w:sz w:val="28"/>
          <w:szCs w:val="28"/>
          <w:lang w:eastAsia="ru-RU"/>
        </w:rPr>
        <w:t>Думы</w:t>
      </w:r>
    </w:p>
    <w:p w14:paraId="4873C46B" w14:textId="77777777" w:rsidR="005F020A" w:rsidRDefault="002C1182" w:rsidP="0021738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173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Краснохолмского </w:t>
      </w:r>
      <w:r w:rsidR="005F020A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округа Тверской области</w:t>
      </w:r>
    </w:p>
    <w:p w14:paraId="1C432207" w14:textId="77777777" w:rsidR="009A622B" w:rsidRPr="00217384" w:rsidRDefault="00E163AF" w:rsidP="0021738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173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от</w:t>
      </w:r>
      <w:r w:rsidR="00217384" w:rsidRPr="002173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217384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5F020A">
        <w:rPr>
          <w:rFonts w:ascii="Times New Roman" w:eastAsia="Times New Roman" w:hAnsi="Times New Roman"/>
          <w:b/>
          <w:sz w:val="28"/>
          <w:szCs w:val="28"/>
          <w:lang w:eastAsia="ru-RU"/>
        </w:rPr>
        <w:t>8</w:t>
      </w:r>
      <w:r w:rsidRPr="00217384">
        <w:rPr>
          <w:rFonts w:ascii="Times New Roman" w:eastAsia="Times New Roman" w:hAnsi="Times New Roman"/>
          <w:b/>
          <w:sz w:val="28"/>
          <w:szCs w:val="28"/>
          <w:lang w:eastAsia="ru-RU"/>
        </w:rPr>
        <w:t>.12.20</w:t>
      </w:r>
      <w:r w:rsidR="005F020A">
        <w:rPr>
          <w:rFonts w:ascii="Times New Roman" w:eastAsia="Times New Roman" w:hAnsi="Times New Roman"/>
          <w:b/>
          <w:sz w:val="28"/>
          <w:szCs w:val="28"/>
          <w:lang w:eastAsia="ru-RU"/>
        </w:rPr>
        <w:t>20</w:t>
      </w:r>
      <w:r w:rsidRPr="002173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г. № </w:t>
      </w:r>
      <w:r w:rsidR="005F020A">
        <w:rPr>
          <w:rFonts w:ascii="Times New Roman" w:eastAsia="Times New Roman" w:hAnsi="Times New Roman"/>
          <w:b/>
          <w:sz w:val="28"/>
          <w:szCs w:val="28"/>
          <w:lang w:eastAsia="ru-RU"/>
        </w:rPr>
        <w:t>58</w:t>
      </w:r>
      <w:r w:rsidRPr="002173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«</w:t>
      </w:r>
      <w:r w:rsidR="002C1182" w:rsidRPr="00217384">
        <w:rPr>
          <w:rFonts w:ascii="Times New Roman" w:eastAsia="Times New Roman" w:hAnsi="Times New Roman"/>
          <w:b/>
          <w:sz w:val="28"/>
          <w:szCs w:val="28"/>
          <w:lang w:eastAsia="ru-RU"/>
        </w:rPr>
        <w:t>О бюджете</w:t>
      </w:r>
      <w:r w:rsidR="005F02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2C1182" w:rsidRPr="00217384">
        <w:rPr>
          <w:rFonts w:ascii="Times New Roman" w:eastAsia="Times New Roman" w:hAnsi="Times New Roman"/>
          <w:b/>
          <w:sz w:val="28"/>
          <w:szCs w:val="28"/>
          <w:lang w:eastAsia="ru-RU"/>
        </w:rPr>
        <w:t>Краснохолмск</w:t>
      </w:r>
      <w:r w:rsidR="005F020A">
        <w:rPr>
          <w:rFonts w:ascii="Times New Roman" w:eastAsia="Times New Roman" w:hAnsi="Times New Roman"/>
          <w:b/>
          <w:sz w:val="28"/>
          <w:szCs w:val="28"/>
          <w:lang w:eastAsia="ru-RU"/>
        </w:rPr>
        <w:t>ого</w:t>
      </w:r>
      <w:r w:rsidR="00782E26" w:rsidRPr="002173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5F02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муниципального округа </w:t>
      </w:r>
      <w:r w:rsidR="00782E26" w:rsidRPr="00217384">
        <w:rPr>
          <w:rFonts w:ascii="Times New Roman" w:eastAsia="Times New Roman" w:hAnsi="Times New Roman"/>
          <w:b/>
          <w:sz w:val="28"/>
          <w:szCs w:val="28"/>
          <w:lang w:eastAsia="ru-RU"/>
        </w:rPr>
        <w:t>Тверской области</w:t>
      </w:r>
      <w:r w:rsidR="00217384" w:rsidRPr="002173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217384">
        <w:rPr>
          <w:rFonts w:ascii="Times New Roman" w:eastAsia="Times New Roman" w:hAnsi="Times New Roman"/>
          <w:b/>
          <w:sz w:val="28"/>
          <w:szCs w:val="28"/>
          <w:lang w:eastAsia="ru-RU"/>
        </w:rPr>
        <w:t>на 20</w:t>
      </w:r>
      <w:r w:rsidR="00E8592C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5F020A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2173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</w:t>
      </w:r>
      <w:r w:rsidR="009A622B" w:rsidRPr="002173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 на плановый</w:t>
      </w:r>
    </w:p>
    <w:p w14:paraId="567D2243" w14:textId="77777777" w:rsidR="00E163AF" w:rsidRPr="00217384" w:rsidRDefault="009A622B" w:rsidP="0021738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17384">
        <w:rPr>
          <w:rFonts w:ascii="Times New Roman" w:eastAsia="Times New Roman" w:hAnsi="Times New Roman"/>
          <w:b/>
          <w:sz w:val="28"/>
          <w:szCs w:val="28"/>
          <w:lang w:eastAsia="ru-RU"/>
        </w:rPr>
        <w:t>период 20</w:t>
      </w:r>
      <w:r w:rsidR="004B53C3" w:rsidRPr="00217384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5F020A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2173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 20</w:t>
      </w:r>
      <w:r w:rsidR="00782E26" w:rsidRPr="00217384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5F020A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Pr="002173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годов</w:t>
      </w:r>
      <w:r w:rsidR="00E163AF" w:rsidRPr="00217384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14:paraId="1A1367DE" w14:textId="77777777" w:rsidR="001A62A3" w:rsidRDefault="001A62A3" w:rsidP="00E163A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F402BC5" w14:textId="77777777" w:rsidR="00E163AF" w:rsidRDefault="00C74E4E" w:rsidP="002C118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E163AF">
        <w:rPr>
          <w:rFonts w:ascii="Times New Roman" w:eastAsia="Times New Roman" w:hAnsi="Times New Roman"/>
          <w:b/>
          <w:sz w:val="28"/>
          <w:szCs w:val="28"/>
          <w:lang w:eastAsia="ru-RU"/>
        </w:rPr>
        <w:t>I.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 xml:space="preserve">  Внести в решение </w:t>
      </w:r>
      <w:r w:rsidR="005F020A">
        <w:rPr>
          <w:rFonts w:ascii="Times New Roman" w:eastAsia="Times New Roman" w:hAnsi="Times New Roman"/>
          <w:sz w:val="28"/>
          <w:szCs w:val="28"/>
          <w:lang w:eastAsia="ru-RU"/>
        </w:rPr>
        <w:t>Думы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 xml:space="preserve"> Краснохолмского </w:t>
      </w:r>
      <w:r w:rsidR="005F020A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округа Тверской области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 xml:space="preserve"> от 2</w:t>
      </w:r>
      <w:r w:rsidR="005F020A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>.12.20</w:t>
      </w:r>
      <w:r w:rsidR="005F020A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>г.</w:t>
      </w:r>
      <w:r w:rsidR="0021738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E8592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F020A">
        <w:rPr>
          <w:rFonts w:ascii="Times New Roman" w:eastAsia="Times New Roman" w:hAnsi="Times New Roman"/>
          <w:sz w:val="28"/>
          <w:szCs w:val="28"/>
          <w:lang w:eastAsia="ru-RU"/>
        </w:rPr>
        <w:t>58</w:t>
      </w:r>
      <w:r w:rsidR="00F4366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2C118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F4366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C1182">
        <w:rPr>
          <w:rFonts w:ascii="Times New Roman" w:eastAsia="Times New Roman" w:hAnsi="Times New Roman"/>
          <w:sz w:val="28"/>
          <w:szCs w:val="28"/>
          <w:lang w:eastAsia="ru-RU"/>
        </w:rPr>
        <w:t>бюджете Краснохолмск</w:t>
      </w:r>
      <w:r w:rsidR="005F020A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r w:rsidR="002C118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F020A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округа</w:t>
      </w:r>
      <w:r w:rsidR="002C118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82E26">
        <w:rPr>
          <w:rFonts w:ascii="Times New Roman" w:eastAsia="Times New Roman" w:hAnsi="Times New Roman"/>
          <w:sz w:val="28"/>
          <w:szCs w:val="28"/>
          <w:lang w:eastAsia="ru-RU"/>
        </w:rPr>
        <w:t xml:space="preserve">Тверской области 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>на 20</w:t>
      </w:r>
      <w:r w:rsidR="00E8592C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5F020A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3A0C3E">
        <w:rPr>
          <w:rFonts w:ascii="Times New Roman" w:eastAsia="Times New Roman" w:hAnsi="Times New Roman"/>
          <w:sz w:val="28"/>
          <w:szCs w:val="28"/>
          <w:lang w:eastAsia="ru-RU"/>
        </w:rPr>
        <w:t xml:space="preserve"> и на плановый период 20</w:t>
      </w:r>
      <w:r w:rsidR="0052463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5F020A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3A0C3E">
        <w:rPr>
          <w:rFonts w:ascii="Times New Roman" w:eastAsia="Times New Roman" w:hAnsi="Times New Roman"/>
          <w:sz w:val="28"/>
          <w:szCs w:val="28"/>
          <w:lang w:eastAsia="ru-RU"/>
        </w:rPr>
        <w:t xml:space="preserve"> и 20</w:t>
      </w:r>
      <w:r w:rsidR="00782E26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5F020A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3A0C3E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>» (далее – решение) следующие изменения:</w:t>
      </w:r>
    </w:p>
    <w:p w14:paraId="5BDC1C00" w14:textId="77777777" w:rsidR="00C74E4E" w:rsidRDefault="00E163AF" w:rsidP="00E0144C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</w:p>
    <w:p w14:paraId="262B1A85" w14:textId="2EC0F4EC" w:rsidR="00A8131C" w:rsidRDefault="00C74E4E" w:rsidP="00F94F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E163AF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F94F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 w:rsidR="00D00ED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D00EDF">
        <w:rPr>
          <w:rFonts w:ascii="Times New Roman" w:eastAsia="Times New Roman" w:hAnsi="Times New Roman"/>
          <w:sz w:val="28"/>
          <w:szCs w:val="28"/>
          <w:lang w:eastAsia="ru-RU"/>
        </w:rPr>
        <w:t xml:space="preserve"> В пункте 1 абзацы 2,3,4   изложить в новой редакции:</w:t>
      </w:r>
    </w:p>
    <w:p w14:paraId="5EA53715" w14:textId="77777777" w:rsidR="00F94F50" w:rsidRDefault="00F94F50" w:rsidP="00F94F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«</w:t>
      </w:r>
      <w:r w:rsidRPr="00F94F5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Утвердить основные характеристики  бюджета Краснохолмск</w:t>
      </w:r>
      <w:r w:rsidR="00D00ED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ого</w:t>
      </w:r>
      <w:r w:rsidRPr="00F94F5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  <w:r w:rsidR="00D00ED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муниципального округа</w:t>
      </w:r>
      <w:r w:rsidRPr="00F94F5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Тверской области (далее – местный бюджет)  на 202</w:t>
      </w:r>
      <w:r w:rsidR="005F020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</w:t>
      </w:r>
      <w:r w:rsidRPr="00F94F5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год</w:t>
      </w:r>
      <w:r w:rsidR="00D25A43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»</w:t>
      </w:r>
      <w:r w:rsidRPr="00F94F5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:</w:t>
      </w:r>
    </w:p>
    <w:p w14:paraId="240FC8C4" w14:textId="092DA8A3" w:rsidR="00CD171B" w:rsidRDefault="00F94F50" w:rsidP="006514E3">
      <w:pPr>
        <w:widowControl w:val="0"/>
        <w:autoSpaceDE w:val="0"/>
        <w:autoSpaceDN w:val="0"/>
        <w:adjustRightInd w:val="0"/>
        <w:spacing w:after="0" w:line="240" w:lineRule="auto"/>
        <w:ind w:right="-186" w:firstLine="708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F94F5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1) </w:t>
      </w:r>
      <w:r w:rsidR="006514E3" w:rsidRPr="00F94F5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общий объем</w:t>
      </w:r>
      <w:r w:rsidRPr="00F94F5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доходов местного </w:t>
      </w:r>
      <w:r w:rsidR="006514E3" w:rsidRPr="00F94F5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бюджета в</w:t>
      </w:r>
      <w:r w:rsidRPr="00F94F5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сумме </w:t>
      </w:r>
      <w:r w:rsidR="00740D1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379453,7</w:t>
      </w:r>
      <w:r w:rsidRPr="00F94F5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тыс. руб.;</w:t>
      </w:r>
    </w:p>
    <w:p w14:paraId="68DC7A3A" w14:textId="4F7D7515" w:rsidR="00CD171B" w:rsidRPr="00F94F50" w:rsidRDefault="00F94F50" w:rsidP="006514E3">
      <w:pPr>
        <w:widowControl w:val="0"/>
        <w:autoSpaceDE w:val="0"/>
        <w:autoSpaceDN w:val="0"/>
        <w:adjustRightInd w:val="0"/>
        <w:spacing w:after="0" w:line="240" w:lineRule="auto"/>
        <w:ind w:right="-186" w:firstLine="708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F94F5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2) общий объем расходов местного </w:t>
      </w:r>
      <w:r w:rsidR="006514E3" w:rsidRPr="00F94F5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бюджета в</w:t>
      </w:r>
      <w:r w:rsidRPr="00F94F5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сумме </w:t>
      </w:r>
      <w:r w:rsidR="000A1F69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388068,</w:t>
      </w:r>
      <w:r w:rsidR="006514E3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7 тыс.</w:t>
      </w:r>
      <w:r w:rsidR="00C57051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  <w:r w:rsidRPr="00F94F5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руб.</w:t>
      </w:r>
    </w:p>
    <w:p w14:paraId="481C6C41" w14:textId="56C7718F" w:rsidR="00F86888" w:rsidRDefault="00F94F50" w:rsidP="006514E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F94F5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3) 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дефицит</w:t>
      </w:r>
      <w:r w:rsidRPr="00F94F5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местного бюджета в сумме </w:t>
      </w:r>
      <w:r w:rsidR="000A1F69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8615,0</w:t>
      </w:r>
      <w:r w:rsidRPr="00F94F5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тыс.</w:t>
      </w:r>
      <w:r w:rsidR="00C57051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  <w:r w:rsidRPr="00F94F5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руб.</w:t>
      </w:r>
    </w:p>
    <w:p w14:paraId="78F27005" w14:textId="3C5C4FD8" w:rsidR="00F86888" w:rsidRPr="00F86888" w:rsidRDefault="00D25A43" w:rsidP="006514E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В пункте 1 абзацы 6,7,8 изложить в новой редакции: «</w:t>
      </w:r>
      <w:r w:rsidR="00F86888" w:rsidRPr="00F8688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Утвердить основные характеристики местного бюджета на 2022 год и на 2023год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»</w:t>
      </w:r>
      <w:r w:rsidR="00F86888" w:rsidRPr="00F8688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:</w:t>
      </w:r>
    </w:p>
    <w:p w14:paraId="07C060E3" w14:textId="257AD935" w:rsidR="00F86888" w:rsidRPr="00F86888" w:rsidRDefault="00F86888" w:rsidP="00F8688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F8688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1) общий объем доходов местного </w:t>
      </w:r>
      <w:r w:rsidR="006514E3" w:rsidRPr="00F8688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бюджета на</w:t>
      </w:r>
      <w:r w:rsidRPr="00F8688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2022 год в сумме </w:t>
      </w:r>
    </w:p>
    <w:p w14:paraId="27CE83C2" w14:textId="1B0198D2" w:rsidR="00F86888" w:rsidRPr="00F86888" w:rsidRDefault="00F86888" w:rsidP="006514E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F8688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338 574,9 тыс. руб.  и на 2023 год в сумме 268 290,3 тыс. руб.</w:t>
      </w:r>
    </w:p>
    <w:p w14:paraId="38A174A1" w14:textId="77777777" w:rsidR="00F86888" w:rsidRPr="00F86888" w:rsidRDefault="00F86888" w:rsidP="00F8688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F8688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2) общий объем расходов местного бюджета на 2022 год в сумме</w:t>
      </w:r>
    </w:p>
    <w:p w14:paraId="25042573" w14:textId="77777777" w:rsidR="004D3E76" w:rsidRDefault="00F86888" w:rsidP="00D25A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F8688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332</w:t>
      </w:r>
      <w:r w:rsidR="004D3E7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607,1</w:t>
      </w:r>
      <w:r w:rsidRPr="00F8688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тыс. руб., в том числе условно утвержденные расходы в сумме</w:t>
      </w:r>
    </w:p>
    <w:p w14:paraId="2141AC71" w14:textId="6855FC24" w:rsidR="00F86888" w:rsidRPr="00F86888" w:rsidRDefault="00F86888" w:rsidP="006514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F8688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3</w:t>
      </w:r>
      <w:r w:rsidR="004D3E7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585</w:t>
      </w:r>
      <w:r w:rsidR="004D3E7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,</w:t>
      </w:r>
      <w:r w:rsidR="006514E3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0</w:t>
      </w:r>
      <w:r w:rsidR="006514E3" w:rsidRPr="00F8688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тыс.</w:t>
      </w:r>
      <w:r w:rsidRPr="00F8688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руб., на 2023 год в </w:t>
      </w:r>
      <w:r w:rsidR="006514E3" w:rsidRPr="00F8688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сумме 266</w:t>
      </w:r>
      <w:r w:rsidR="004D3E7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058,5</w:t>
      </w:r>
      <w:r w:rsidRPr="00F8688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тыс. руб. в том числе условно утвержденные расходы в </w:t>
      </w:r>
      <w:r w:rsidR="006514E3" w:rsidRPr="00F8688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сумме 7</w:t>
      </w:r>
      <w:r w:rsidR="004D3E7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264,0</w:t>
      </w:r>
      <w:r w:rsidRPr="00F8688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тыс. руб.</w:t>
      </w:r>
    </w:p>
    <w:p w14:paraId="4B14C955" w14:textId="271DC007" w:rsidR="00A8131C" w:rsidRDefault="00F86888" w:rsidP="006514E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F8688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3)  профицит местного бюджета на 2022 год в сумме 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5</w:t>
      </w:r>
      <w:r w:rsidR="004D3E7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967,8</w:t>
      </w:r>
      <w:r w:rsidRPr="00F8688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тыс. руб., профицит местного бюджета на 2023 год в сумме </w:t>
      </w:r>
      <w:r w:rsidR="00D25A43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</w:t>
      </w:r>
      <w:r w:rsidR="004D3E7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  <w:r w:rsidR="00D25A43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231,</w:t>
      </w:r>
      <w:r w:rsidR="006514E3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8</w:t>
      </w:r>
      <w:r w:rsidR="006514E3" w:rsidRPr="00F8688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тыс.</w:t>
      </w:r>
      <w:r w:rsidRPr="00F8688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руб.</w:t>
      </w:r>
    </w:p>
    <w:p w14:paraId="003B4CDE" w14:textId="2B7AF4B1" w:rsidR="00CD171B" w:rsidRDefault="00A8131C" w:rsidP="006514E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131C">
        <w:rPr>
          <w:rFonts w:ascii="Times New Roman" w:eastAsia="Times New Roman" w:hAnsi="Times New Roman"/>
          <w:sz w:val="28"/>
          <w:szCs w:val="28"/>
          <w:lang w:eastAsia="ru-RU"/>
        </w:rPr>
        <w:t>Утвердить объем межбюджетных трансфертов, получаемых из других бюджетов бюджетной системы Российской Федерации, в 202</w:t>
      </w:r>
      <w:r w:rsidR="005F020A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A8131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в сумме </w:t>
      </w:r>
      <w:r w:rsidR="000A1F69">
        <w:rPr>
          <w:rFonts w:ascii="Times New Roman" w:eastAsia="Times New Roman" w:hAnsi="Times New Roman"/>
          <w:sz w:val="28"/>
          <w:szCs w:val="28"/>
          <w:lang w:eastAsia="ru-RU"/>
        </w:rPr>
        <w:t>274195,8</w:t>
      </w:r>
      <w:r w:rsidRPr="00A8131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</w:t>
      </w:r>
      <w:r w:rsidR="00B34F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8131C">
        <w:rPr>
          <w:rFonts w:ascii="Times New Roman" w:eastAsia="Times New Roman" w:hAnsi="Times New Roman"/>
          <w:sz w:val="28"/>
          <w:szCs w:val="28"/>
          <w:lang w:eastAsia="ru-RU"/>
        </w:rPr>
        <w:t>руб., в 202</w:t>
      </w:r>
      <w:r w:rsidR="005F020A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A8131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в сумме </w:t>
      </w:r>
      <w:r w:rsidR="005F020A">
        <w:rPr>
          <w:rFonts w:ascii="Times New Roman" w:eastAsia="Times New Roman" w:hAnsi="Times New Roman"/>
          <w:sz w:val="28"/>
          <w:szCs w:val="28"/>
          <w:lang w:eastAsia="ru-RU"/>
        </w:rPr>
        <w:t>232</w:t>
      </w:r>
      <w:r w:rsidR="00B34F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F020A">
        <w:rPr>
          <w:rFonts w:ascii="Times New Roman" w:eastAsia="Times New Roman" w:hAnsi="Times New Roman"/>
          <w:sz w:val="28"/>
          <w:szCs w:val="28"/>
          <w:lang w:eastAsia="ru-RU"/>
        </w:rPr>
        <w:t>583,2</w:t>
      </w:r>
      <w:r w:rsidRPr="00A8131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</w:t>
      </w:r>
      <w:r w:rsidR="00B34F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8131C">
        <w:rPr>
          <w:rFonts w:ascii="Times New Roman" w:eastAsia="Times New Roman" w:hAnsi="Times New Roman"/>
          <w:sz w:val="28"/>
          <w:szCs w:val="28"/>
          <w:lang w:eastAsia="ru-RU"/>
        </w:rPr>
        <w:t>руб., в 202</w:t>
      </w:r>
      <w:r w:rsidR="005F020A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A8131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в сумме </w:t>
      </w:r>
      <w:r w:rsidR="005F020A">
        <w:rPr>
          <w:rFonts w:ascii="Times New Roman" w:eastAsia="Times New Roman" w:hAnsi="Times New Roman"/>
          <w:sz w:val="28"/>
          <w:szCs w:val="28"/>
          <w:lang w:eastAsia="ru-RU"/>
        </w:rPr>
        <w:t>159</w:t>
      </w:r>
      <w:r w:rsidR="00B34F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F020A">
        <w:rPr>
          <w:rFonts w:ascii="Times New Roman" w:eastAsia="Times New Roman" w:hAnsi="Times New Roman"/>
          <w:sz w:val="28"/>
          <w:szCs w:val="28"/>
          <w:lang w:eastAsia="ru-RU"/>
        </w:rPr>
        <w:t>179,8</w:t>
      </w:r>
      <w:r w:rsidRPr="00A8131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</w:t>
      </w:r>
      <w:r w:rsidR="00B34F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8131C">
        <w:rPr>
          <w:rFonts w:ascii="Times New Roman" w:eastAsia="Times New Roman" w:hAnsi="Times New Roman"/>
          <w:sz w:val="28"/>
          <w:szCs w:val="28"/>
          <w:lang w:eastAsia="ru-RU"/>
        </w:rPr>
        <w:t>руб.</w:t>
      </w:r>
    </w:p>
    <w:p w14:paraId="77845E31" w14:textId="6B793A01" w:rsidR="00D00EDF" w:rsidRDefault="00D00EDF" w:rsidP="006514E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2. </w:t>
      </w:r>
      <w:r w:rsidR="006514E3">
        <w:rPr>
          <w:rFonts w:ascii="Times New Roman" w:eastAsia="Times New Roman" w:hAnsi="Times New Roman"/>
          <w:sz w:val="28"/>
          <w:szCs w:val="28"/>
          <w:lang w:eastAsia="ru-RU"/>
        </w:rPr>
        <w:t>Приложение 1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 xml:space="preserve"> к решению «Источники финансирования </w:t>
      </w:r>
      <w:r w:rsidR="006514E3">
        <w:rPr>
          <w:rFonts w:ascii="Times New Roman" w:eastAsia="Times New Roman" w:hAnsi="Times New Roman"/>
          <w:sz w:val="28"/>
          <w:szCs w:val="28"/>
          <w:lang w:eastAsia="ru-RU"/>
        </w:rPr>
        <w:t>дефицита местного</w:t>
      </w:r>
      <w:r w:rsidR="00E217B9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бюджета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</w:t>
      </w:r>
      <w:r w:rsidR="00E8592C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5F020A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871BB0">
        <w:rPr>
          <w:rFonts w:ascii="Times New Roman" w:eastAsia="Times New Roman" w:hAnsi="Times New Roman"/>
          <w:sz w:val="28"/>
          <w:szCs w:val="28"/>
          <w:lang w:eastAsia="ru-RU"/>
        </w:rPr>
        <w:t xml:space="preserve"> и на плановый период 20</w:t>
      </w:r>
      <w:r w:rsidR="0052463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5F020A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871BB0">
        <w:rPr>
          <w:rFonts w:ascii="Times New Roman" w:eastAsia="Times New Roman" w:hAnsi="Times New Roman"/>
          <w:sz w:val="28"/>
          <w:szCs w:val="28"/>
          <w:lang w:eastAsia="ru-RU"/>
        </w:rPr>
        <w:t xml:space="preserve"> и 20</w:t>
      </w:r>
      <w:r w:rsidR="00F56D67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5F020A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871BB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 xml:space="preserve">» изложить в новой редакции согласно </w:t>
      </w:r>
      <w:r w:rsidR="006514E3">
        <w:rPr>
          <w:rFonts w:ascii="Times New Roman" w:eastAsia="Times New Roman" w:hAnsi="Times New Roman"/>
          <w:sz w:val="28"/>
          <w:szCs w:val="28"/>
          <w:lang w:eastAsia="ru-RU"/>
        </w:rPr>
        <w:t>приложению 1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</w:t>
      </w:r>
    </w:p>
    <w:p w14:paraId="27988C56" w14:textId="4E098C30" w:rsidR="009C0C98" w:rsidRDefault="00C74E4E" w:rsidP="00B06BA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92538F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="00681518" w:rsidRPr="0068151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 w:rsidR="00681518" w:rsidRPr="00681518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681518">
        <w:rPr>
          <w:rFonts w:ascii="Times New Roman" w:eastAsia="Times New Roman" w:hAnsi="Times New Roman"/>
          <w:sz w:val="28"/>
          <w:szCs w:val="28"/>
          <w:lang w:eastAsia="ru-RU"/>
        </w:rPr>
        <w:t xml:space="preserve">риложение  </w:t>
      </w:r>
      <w:r w:rsidR="00D00EDF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681518">
        <w:rPr>
          <w:rFonts w:ascii="Times New Roman" w:eastAsia="Times New Roman" w:hAnsi="Times New Roman"/>
          <w:sz w:val="28"/>
          <w:szCs w:val="28"/>
          <w:lang w:eastAsia="ru-RU"/>
        </w:rPr>
        <w:t xml:space="preserve"> к решению «Прогнозируемые доходы местного бюджета по группам, подгруппам, статьям, подстатьям и элементам доходов </w:t>
      </w:r>
      <w:r w:rsidR="0068151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классификации доходов бюджетов Российской Федерации на 20</w:t>
      </w:r>
      <w:r w:rsidR="00E8592C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5F020A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681518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A93B38">
        <w:rPr>
          <w:rFonts w:ascii="Times New Roman" w:eastAsia="Times New Roman" w:hAnsi="Times New Roman"/>
          <w:sz w:val="28"/>
          <w:szCs w:val="28"/>
          <w:lang w:eastAsia="ru-RU"/>
        </w:rPr>
        <w:t xml:space="preserve"> и на плановый период 20</w:t>
      </w:r>
      <w:r w:rsidR="0052463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5F020A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A93B38">
        <w:rPr>
          <w:rFonts w:ascii="Times New Roman" w:eastAsia="Times New Roman" w:hAnsi="Times New Roman"/>
          <w:sz w:val="28"/>
          <w:szCs w:val="28"/>
          <w:lang w:eastAsia="ru-RU"/>
        </w:rPr>
        <w:t xml:space="preserve"> и 20</w:t>
      </w:r>
      <w:r w:rsidR="00F56D67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5F020A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A93B38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</w:t>
      </w:r>
      <w:r w:rsidR="00681518">
        <w:rPr>
          <w:rFonts w:ascii="Times New Roman" w:eastAsia="Times New Roman" w:hAnsi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C84EED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681518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</w:t>
      </w:r>
    </w:p>
    <w:p w14:paraId="6F856D34" w14:textId="73ED48CE" w:rsidR="00C76C7F" w:rsidRDefault="009C0C98" w:rsidP="00E0144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92538F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="00D22FF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 </w:t>
      </w:r>
      <w:r w:rsidR="00D401AA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 xml:space="preserve"> к решению «Распределение бюджетных ассигнований</w:t>
      </w:r>
      <w:r w:rsidR="002F41F5">
        <w:rPr>
          <w:rFonts w:ascii="Times New Roman" w:eastAsia="Times New Roman" w:hAnsi="Times New Roman"/>
          <w:sz w:val="28"/>
          <w:szCs w:val="28"/>
          <w:lang w:eastAsia="ru-RU"/>
        </w:rPr>
        <w:t xml:space="preserve"> местного бюджета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825372">
        <w:rPr>
          <w:rFonts w:ascii="Times New Roman" w:eastAsia="Times New Roman" w:hAnsi="Times New Roman"/>
          <w:sz w:val="28"/>
          <w:szCs w:val="28"/>
          <w:lang w:eastAsia="ru-RU"/>
        </w:rPr>
        <w:t>по разделам</w:t>
      </w:r>
      <w:r w:rsidR="002F41F5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="00825372">
        <w:rPr>
          <w:rFonts w:ascii="Times New Roman" w:eastAsia="Times New Roman" w:hAnsi="Times New Roman"/>
          <w:sz w:val="28"/>
          <w:szCs w:val="28"/>
          <w:lang w:eastAsia="ru-RU"/>
        </w:rPr>
        <w:t xml:space="preserve"> подразделам классификации расходов бюджетов 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</w:t>
      </w:r>
      <w:r w:rsidR="00E8592C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5F020A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A93B38">
        <w:rPr>
          <w:rFonts w:ascii="Times New Roman" w:eastAsia="Times New Roman" w:hAnsi="Times New Roman"/>
          <w:sz w:val="28"/>
          <w:szCs w:val="28"/>
          <w:lang w:eastAsia="ru-RU"/>
        </w:rPr>
        <w:t xml:space="preserve"> и на плановый период 20</w:t>
      </w:r>
      <w:r w:rsidR="0052463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5F020A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A93B38">
        <w:rPr>
          <w:rFonts w:ascii="Times New Roman" w:eastAsia="Times New Roman" w:hAnsi="Times New Roman"/>
          <w:sz w:val="28"/>
          <w:szCs w:val="28"/>
          <w:lang w:eastAsia="ru-RU"/>
        </w:rPr>
        <w:t xml:space="preserve"> и 20</w:t>
      </w:r>
      <w:r w:rsidR="00F56D67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5F020A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A93B38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>» изложить в новой редакции согласно приложению</w:t>
      </w:r>
      <w:r w:rsidR="00947D7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84EED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</w:t>
      </w:r>
    </w:p>
    <w:p w14:paraId="6A7D6FBD" w14:textId="792A4834" w:rsidR="00E163AF" w:rsidRDefault="00C76C7F" w:rsidP="00E0144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="0092538F"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 </w:t>
      </w:r>
      <w:r w:rsidR="00D401AA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 решению «Распределение бюджетных ассигнований местного бюджета  по разделам, подразделам, целевым статьям (муниципальным программам и непрограммным направлениям деятельности), группам </w:t>
      </w:r>
      <w:r w:rsidR="00FB5226">
        <w:rPr>
          <w:rFonts w:ascii="Times New Roman" w:eastAsia="Times New Roman" w:hAnsi="Times New Roman"/>
          <w:sz w:val="28"/>
          <w:szCs w:val="28"/>
          <w:lang w:eastAsia="ru-RU"/>
        </w:rPr>
        <w:t xml:space="preserve">(группам и подгруппам)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видов расходов классификации расходов бюджетов  на 20</w:t>
      </w:r>
      <w:r w:rsidR="00E8592C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5F020A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на плановый период 202</w:t>
      </w:r>
      <w:r w:rsidR="005F020A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 w:rsidR="005F020A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 изложить в новой редакции согласно приложению </w:t>
      </w:r>
      <w:r w:rsidR="00C84EED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</w:t>
      </w:r>
    </w:p>
    <w:p w14:paraId="21BAF8C1" w14:textId="6620DABD" w:rsidR="00D63483" w:rsidRDefault="00C74E4E" w:rsidP="00E0144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92538F"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 w:rsidR="00E163AF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0F2DA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D22FF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 </w:t>
      </w:r>
      <w:r w:rsidR="00D401AA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 xml:space="preserve"> к решению «Ведомственная структура расходов бюджета </w:t>
      </w:r>
      <w:r w:rsidR="000F2DAA">
        <w:rPr>
          <w:rFonts w:ascii="Times New Roman" w:eastAsia="Times New Roman" w:hAnsi="Times New Roman"/>
          <w:sz w:val="28"/>
          <w:szCs w:val="28"/>
          <w:lang w:eastAsia="ru-RU"/>
        </w:rPr>
        <w:t>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</w:t>
      </w:r>
      <w:r w:rsidR="00FB5226">
        <w:rPr>
          <w:rFonts w:ascii="Times New Roman" w:eastAsia="Times New Roman" w:hAnsi="Times New Roman"/>
          <w:sz w:val="28"/>
          <w:szCs w:val="28"/>
          <w:lang w:eastAsia="ru-RU"/>
        </w:rPr>
        <w:t xml:space="preserve"> (группам и подгруппам)</w:t>
      </w:r>
      <w:r w:rsidR="000F2DAA">
        <w:rPr>
          <w:rFonts w:ascii="Times New Roman" w:eastAsia="Times New Roman" w:hAnsi="Times New Roman"/>
          <w:sz w:val="28"/>
          <w:szCs w:val="28"/>
          <w:lang w:eastAsia="ru-RU"/>
        </w:rPr>
        <w:t xml:space="preserve"> видов расходов</w:t>
      </w:r>
      <w:r w:rsidR="00FB5226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0F2DAA">
        <w:rPr>
          <w:rFonts w:ascii="Times New Roman" w:eastAsia="Times New Roman" w:hAnsi="Times New Roman"/>
          <w:sz w:val="28"/>
          <w:szCs w:val="28"/>
          <w:lang w:eastAsia="ru-RU"/>
        </w:rPr>
        <w:t xml:space="preserve"> классификации расходов бюджетов 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>на 20</w:t>
      </w:r>
      <w:r w:rsidR="00E8592C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5F020A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A93B38">
        <w:rPr>
          <w:rFonts w:ascii="Times New Roman" w:eastAsia="Times New Roman" w:hAnsi="Times New Roman"/>
          <w:sz w:val="28"/>
          <w:szCs w:val="28"/>
          <w:lang w:eastAsia="ru-RU"/>
        </w:rPr>
        <w:t xml:space="preserve"> и на плановый период 20</w:t>
      </w:r>
      <w:r w:rsidR="0052463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5F020A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A93B38">
        <w:rPr>
          <w:rFonts w:ascii="Times New Roman" w:eastAsia="Times New Roman" w:hAnsi="Times New Roman"/>
          <w:sz w:val="28"/>
          <w:szCs w:val="28"/>
          <w:lang w:eastAsia="ru-RU"/>
        </w:rPr>
        <w:t xml:space="preserve"> и 20</w:t>
      </w:r>
      <w:r w:rsidR="00F56D67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5F020A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A93B38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C84EED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</w:t>
      </w:r>
    </w:p>
    <w:p w14:paraId="1CE5D484" w14:textId="77777777" w:rsidR="00D63483" w:rsidRDefault="00D63483" w:rsidP="00E0144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92538F"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  <w:r w:rsidRPr="00320035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Приложение </w:t>
      </w:r>
      <w:r w:rsidR="00D401AA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 решению «</w:t>
      </w:r>
      <w:r w:rsidR="0083580E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аспределение бюджетных ассигнований </w:t>
      </w:r>
      <w:r w:rsidR="009354B2">
        <w:rPr>
          <w:rFonts w:ascii="Times New Roman" w:eastAsia="Times New Roman" w:hAnsi="Times New Roman"/>
          <w:sz w:val="28"/>
          <w:szCs w:val="28"/>
          <w:lang w:eastAsia="ru-RU"/>
        </w:rPr>
        <w:t>по целевым статьям (муниципальным программам и непрограммным направлениям деятельности), группам</w:t>
      </w:r>
      <w:r w:rsidR="00FB5226">
        <w:rPr>
          <w:rFonts w:ascii="Times New Roman" w:eastAsia="Times New Roman" w:hAnsi="Times New Roman"/>
          <w:sz w:val="28"/>
          <w:szCs w:val="28"/>
          <w:lang w:eastAsia="ru-RU"/>
        </w:rPr>
        <w:t xml:space="preserve"> (группам и подгруппам) </w:t>
      </w:r>
      <w:r w:rsidR="009354B2">
        <w:rPr>
          <w:rFonts w:ascii="Times New Roman" w:eastAsia="Times New Roman" w:hAnsi="Times New Roman"/>
          <w:sz w:val="28"/>
          <w:szCs w:val="28"/>
          <w:lang w:eastAsia="ru-RU"/>
        </w:rPr>
        <w:t xml:space="preserve"> видов расходов классификации расходов бюджетов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20</w:t>
      </w:r>
      <w:r w:rsidR="00E8592C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5F020A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на плановый период 20</w:t>
      </w:r>
      <w:r w:rsidR="0052463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5F020A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20</w:t>
      </w:r>
      <w:r w:rsidR="00F56D67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5F020A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 согласно приложению </w:t>
      </w:r>
      <w:r w:rsidR="00C84EED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</w:t>
      </w:r>
    </w:p>
    <w:p w14:paraId="38167B9C" w14:textId="395A87E4" w:rsidR="00FA2D5A" w:rsidRDefault="00CD171B" w:rsidP="00FA2D5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r w:rsidR="0024264F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14:paraId="0C6106FF" w14:textId="15747B93" w:rsidR="001C0F42" w:rsidRDefault="001C0F42" w:rsidP="001C0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Hlk59639887"/>
      <w:r>
        <w:rPr>
          <w:rFonts w:ascii="Times New Roman" w:hAnsi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/>
          <w:b/>
          <w:sz w:val="28"/>
          <w:szCs w:val="28"/>
        </w:rPr>
        <w:t>.</w:t>
      </w:r>
      <w:r>
        <w:rPr>
          <w:b/>
        </w:rPr>
        <w:t xml:space="preserve">  </w:t>
      </w:r>
      <w:r w:rsidRPr="00094CD7">
        <w:rPr>
          <w:rFonts w:ascii="Times New Roman" w:eastAsia="Times New Roman" w:hAnsi="Times New Roman"/>
          <w:sz w:val="28"/>
          <w:szCs w:val="28"/>
          <w:lang w:eastAsia="ru-RU"/>
        </w:rPr>
        <w:t>Настоящее решение вступает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силу со дня</w:t>
      </w:r>
      <w:r w:rsidRPr="00094CD7">
        <w:rPr>
          <w:rFonts w:ascii="Times New Roman" w:eastAsia="Times New Roman" w:hAnsi="Times New Roman"/>
          <w:sz w:val="28"/>
          <w:szCs w:val="28"/>
          <w:lang w:eastAsia="ru-RU"/>
        </w:rPr>
        <w:t xml:space="preserve"> его принятия, подлежит официальному обнародованию в соответствии с Уставом Краснохолмского муниципального округа Тверской области и размещению на официальном сайте Администрации Краснохолмского муниципального округа в информационно-телекоммуникационной сети «Интернет».</w:t>
      </w:r>
    </w:p>
    <w:p w14:paraId="30B573FF" w14:textId="3C2FBCF4" w:rsidR="006514E3" w:rsidRDefault="006514E3" w:rsidP="001C0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E70A2C7" w14:textId="77777777" w:rsidR="006514E3" w:rsidRDefault="006514E3" w:rsidP="001C0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1561100" w14:textId="77777777" w:rsidR="001C0F42" w:rsidRDefault="001C0F42" w:rsidP="001C0F42">
      <w:pPr>
        <w:widowControl w:val="0"/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416"/>
        <w:gridCol w:w="3821"/>
      </w:tblGrid>
      <w:tr w:rsidR="001C0F42" w14:paraId="58FFDA22" w14:textId="77777777" w:rsidTr="006514E3">
        <w:trPr>
          <w:jc w:val="center"/>
        </w:trPr>
        <w:tc>
          <w:tcPr>
            <w:tcW w:w="5416" w:type="dxa"/>
          </w:tcPr>
          <w:bookmarkEnd w:id="0"/>
          <w:p w14:paraId="5DD6CE7E" w14:textId="77777777" w:rsidR="001C0F42" w:rsidRDefault="001C0F42" w:rsidP="00612B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Председатель Думы Краснохолмского </w:t>
            </w:r>
          </w:p>
          <w:p w14:paraId="14BC9909" w14:textId="77777777" w:rsidR="001C0F42" w:rsidRDefault="001C0F42" w:rsidP="00612B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муниципального округа</w:t>
            </w:r>
          </w:p>
          <w:p w14:paraId="2247A45F" w14:textId="77777777" w:rsidR="001C0F42" w:rsidRDefault="001C0F42" w:rsidP="00612B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1798989" w14:textId="77777777" w:rsidR="001C0F42" w:rsidRDefault="001C0F42" w:rsidP="00612B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332DAF3" w14:textId="77777777" w:rsidR="00F679AE" w:rsidRDefault="001C0F42" w:rsidP="00612B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 Краснохолмского</w:t>
            </w:r>
          </w:p>
          <w:p w14:paraId="1E9E0904" w14:textId="0EB86622" w:rsidR="001C0F42" w:rsidRDefault="001C0F42" w:rsidP="00612B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муниципального округа                                               </w:t>
            </w:r>
          </w:p>
        </w:tc>
        <w:tc>
          <w:tcPr>
            <w:tcW w:w="3821" w:type="dxa"/>
          </w:tcPr>
          <w:p w14:paraId="2FCC936E" w14:textId="77777777" w:rsidR="001C0F42" w:rsidRDefault="001C0F42" w:rsidP="00612B6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5640A68C" w14:textId="317BBA37" w:rsidR="001C0F42" w:rsidRDefault="001C0F42" w:rsidP="00612B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Т.П.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Серова</w:t>
            </w:r>
          </w:p>
          <w:p w14:paraId="09421C8F" w14:textId="77777777" w:rsidR="001C0F42" w:rsidRDefault="001C0F42" w:rsidP="00612B6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484E494E" w14:textId="77777777" w:rsidR="001C0F42" w:rsidRDefault="001C0F42" w:rsidP="00612B6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7E5F0761" w14:textId="77777777" w:rsidR="001C0F42" w:rsidRDefault="001C0F42" w:rsidP="00612B6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1EAB1079" w14:textId="3C081C57" w:rsidR="001C0F42" w:rsidRDefault="00F679AE" w:rsidP="00612B6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1C0F42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 w:rsidR="001C0F42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="001C0F4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Журавлев</w:t>
            </w:r>
          </w:p>
          <w:p w14:paraId="23A3ABBB" w14:textId="77777777" w:rsidR="001C0F42" w:rsidRDefault="001C0F42" w:rsidP="00612B6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611C0E64" w14:textId="77777777" w:rsidR="001C0F42" w:rsidRPr="00C42A37" w:rsidRDefault="001C0F42" w:rsidP="00FA2D5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C9DB7D1" w14:textId="77777777" w:rsidR="00462DCE" w:rsidRDefault="00462DCE" w:rsidP="00AC5C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462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B946A0" w14:textId="77777777" w:rsidR="00D60786" w:rsidRDefault="00D60786" w:rsidP="006514E3">
      <w:pPr>
        <w:spacing w:after="0" w:line="240" w:lineRule="auto"/>
      </w:pPr>
      <w:r>
        <w:separator/>
      </w:r>
    </w:p>
  </w:endnote>
  <w:endnote w:type="continuationSeparator" w:id="0">
    <w:p w14:paraId="2E9AF0FB" w14:textId="77777777" w:rsidR="00D60786" w:rsidRDefault="00D60786" w:rsidP="006514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080DC0" w14:textId="77777777" w:rsidR="00D60786" w:rsidRDefault="00D60786" w:rsidP="006514E3">
      <w:pPr>
        <w:spacing w:after="0" w:line="240" w:lineRule="auto"/>
      </w:pPr>
      <w:r>
        <w:separator/>
      </w:r>
    </w:p>
  </w:footnote>
  <w:footnote w:type="continuationSeparator" w:id="0">
    <w:p w14:paraId="5B205B02" w14:textId="77777777" w:rsidR="00D60786" w:rsidRDefault="00D60786" w:rsidP="006514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63AF"/>
    <w:rsid w:val="0004621C"/>
    <w:rsid w:val="00052CBC"/>
    <w:rsid w:val="000652E6"/>
    <w:rsid w:val="00076BBD"/>
    <w:rsid w:val="000A1849"/>
    <w:rsid w:val="000A1F69"/>
    <w:rsid w:val="000A75CC"/>
    <w:rsid w:val="000B12DC"/>
    <w:rsid w:val="000B2072"/>
    <w:rsid w:val="000D5501"/>
    <w:rsid w:val="000F2DAA"/>
    <w:rsid w:val="000F3E67"/>
    <w:rsid w:val="000F523E"/>
    <w:rsid w:val="001007A6"/>
    <w:rsid w:val="00106855"/>
    <w:rsid w:val="0012028F"/>
    <w:rsid w:val="00125693"/>
    <w:rsid w:val="0013684C"/>
    <w:rsid w:val="00145017"/>
    <w:rsid w:val="00150CEA"/>
    <w:rsid w:val="00190EE9"/>
    <w:rsid w:val="001A03E2"/>
    <w:rsid w:val="001A58FA"/>
    <w:rsid w:val="001A62A3"/>
    <w:rsid w:val="001C0F42"/>
    <w:rsid w:val="001C703D"/>
    <w:rsid w:val="001D0A59"/>
    <w:rsid w:val="001D38CA"/>
    <w:rsid w:val="002117DD"/>
    <w:rsid w:val="00213898"/>
    <w:rsid w:val="00217384"/>
    <w:rsid w:val="002259B6"/>
    <w:rsid w:val="0024264F"/>
    <w:rsid w:val="00251E8D"/>
    <w:rsid w:val="00266A7E"/>
    <w:rsid w:val="00282783"/>
    <w:rsid w:val="002A17CB"/>
    <w:rsid w:val="002B11FB"/>
    <w:rsid w:val="002B53D2"/>
    <w:rsid w:val="002C1182"/>
    <w:rsid w:val="002F2217"/>
    <w:rsid w:val="002F41F5"/>
    <w:rsid w:val="002F7EA9"/>
    <w:rsid w:val="003041B9"/>
    <w:rsid w:val="00320035"/>
    <w:rsid w:val="00320D82"/>
    <w:rsid w:val="003252AF"/>
    <w:rsid w:val="0032616D"/>
    <w:rsid w:val="003405A0"/>
    <w:rsid w:val="00347555"/>
    <w:rsid w:val="00363C70"/>
    <w:rsid w:val="00372226"/>
    <w:rsid w:val="00392F37"/>
    <w:rsid w:val="003A0C3E"/>
    <w:rsid w:val="003A7021"/>
    <w:rsid w:val="003C287B"/>
    <w:rsid w:val="003F1BE2"/>
    <w:rsid w:val="003F2768"/>
    <w:rsid w:val="003F49A0"/>
    <w:rsid w:val="00403828"/>
    <w:rsid w:val="00420615"/>
    <w:rsid w:val="004237FE"/>
    <w:rsid w:val="00423C66"/>
    <w:rsid w:val="00444E6C"/>
    <w:rsid w:val="0045406D"/>
    <w:rsid w:val="00462DCE"/>
    <w:rsid w:val="00487709"/>
    <w:rsid w:val="004A0938"/>
    <w:rsid w:val="004A6B47"/>
    <w:rsid w:val="004B53C3"/>
    <w:rsid w:val="004C7D15"/>
    <w:rsid w:val="004D2D87"/>
    <w:rsid w:val="004D3E76"/>
    <w:rsid w:val="004E2DAF"/>
    <w:rsid w:val="004E4543"/>
    <w:rsid w:val="004E5B30"/>
    <w:rsid w:val="004F005E"/>
    <w:rsid w:val="005020D5"/>
    <w:rsid w:val="00502E02"/>
    <w:rsid w:val="00514470"/>
    <w:rsid w:val="00524632"/>
    <w:rsid w:val="00542A2D"/>
    <w:rsid w:val="00550A09"/>
    <w:rsid w:val="00552805"/>
    <w:rsid w:val="00586859"/>
    <w:rsid w:val="005B67BE"/>
    <w:rsid w:val="005C7EFD"/>
    <w:rsid w:val="005D56A7"/>
    <w:rsid w:val="005D5762"/>
    <w:rsid w:val="005F020A"/>
    <w:rsid w:val="005F2649"/>
    <w:rsid w:val="00600E00"/>
    <w:rsid w:val="00603C4E"/>
    <w:rsid w:val="0060440A"/>
    <w:rsid w:val="00622DCE"/>
    <w:rsid w:val="006514E3"/>
    <w:rsid w:val="00660041"/>
    <w:rsid w:val="006739E7"/>
    <w:rsid w:val="00681518"/>
    <w:rsid w:val="00682569"/>
    <w:rsid w:val="006A03D1"/>
    <w:rsid w:val="006A5444"/>
    <w:rsid w:val="006B1009"/>
    <w:rsid w:val="006C4517"/>
    <w:rsid w:val="006D036D"/>
    <w:rsid w:val="006D55D1"/>
    <w:rsid w:val="006E0A77"/>
    <w:rsid w:val="006E6EE7"/>
    <w:rsid w:val="006F43FF"/>
    <w:rsid w:val="006F499D"/>
    <w:rsid w:val="00734A19"/>
    <w:rsid w:val="00734EDB"/>
    <w:rsid w:val="00740D10"/>
    <w:rsid w:val="00753D99"/>
    <w:rsid w:val="00760C65"/>
    <w:rsid w:val="007711F9"/>
    <w:rsid w:val="00782E26"/>
    <w:rsid w:val="007924E9"/>
    <w:rsid w:val="007A11C2"/>
    <w:rsid w:val="007A4426"/>
    <w:rsid w:val="007D0C9C"/>
    <w:rsid w:val="007D3B0D"/>
    <w:rsid w:val="007D4E51"/>
    <w:rsid w:val="007D6997"/>
    <w:rsid w:val="007E1230"/>
    <w:rsid w:val="007F366F"/>
    <w:rsid w:val="00825372"/>
    <w:rsid w:val="00826908"/>
    <w:rsid w:val="0083580E"/>
    <w:rsid w:val="00846403"/>
    <w:rsid w:val="008608D4"/>
    <w:rsid w:val="00871BB0"/>
    <w:rsid w:val="008B7883"/>
    <w:rsid w:val="008C6FCF"/>
    <w:rsid w:val="008D6B89"/>
    <w:rsid w:val="008E3FBF"/>
    <w:rsid w:val="008F6089"/>
    <w:rsid w:val="0092538F"/>
    <w:rsid w:val="009354B2"/>
    <w:rsid w:val="00947D72"/>
    <w:rsid w:val="00950FE8"/>
    <w:rsid w:val="00954F58"/>
    <w:rsid w:val="00955E5B"/>
    <w:rsid w:val="00996759"/>
    <w:rsid w:val="009A622B"/>
    <w:rsid w:val="009B5332"/>
    <w:rsid w:val="009C0C98"/>
    <w:rsid w:val="009C312F"/>
    <w:rsid w:val="009E053C"/>
    <w:rsid w:val="009E593A"/>
    <w:rsid w:val="00A02B25"/>
    <w:rsid w:val="00A15FB2"/>
    <w:rsid w:val="00A352E5"/>
    <w:rsid w:val="00A5483D"/>
    <w:rsid w:val="00A8131C"/>
    <w:rsid w:val="00A82DEB"/>
    <w:rsid w:val="00A93B38"/>
    <w:rsid w:val="00AA11E6"/>
    <w:rsid w:val="00AA29F0"/>
    <w:rsid w:val="00AB10CE"/>
    <w:rsid w:val="00AB584E"/>
    <w:rsid w:val="00AC01A8"/>
    <w:rsid w:val="00AC1A0D"/>
    <w:rsid w:val="00AC5C49"/>
    <w:rsid w:val="00AE68D6"/>
    <w:rsid w:val="00B06BAE"/>
    <w:rsid w:val="00B11BBA"/>
    <w:rsid w:val="00B127F9"/>
    <w:rsid w:val="00B34FCC"/>
    <w:rsid w:val="00B63D56"/>
    <w:rsid w:val="00B66575"/>
    <w:rsid w:val="00B66EE1"/>
    <w:rsid w:val="00B86109"/>
    <w:rsid w:val="00BA75D4"/>
    <w:rsid w:val="00BB35FE"/>
    <w:rsid w:val="00BB4BA2"/>
    <w:rsid w:val="00BD2016"/>
    <w:rsid w:val="00BD6C33"/>
    <w:rsid w:val="00BD775E"/>
    <w:rsid w:val="00C41A4F"/>
    <w:rsid w:val="00C42A37"/>
    <w:rsid w:val="00C44AD0"/>
    <w:rsid w:val="00C57051"/>
    <w:rsid w:val="00C74861"/>
    <w:rsid w:val="00C74E4E"/>
    <w:rsid w:val="00C76C7F"/>
    <w:rsid w:val="00C84EED"/>
    <w:rsid w:val="00C94930"/>
    <w:rsid w:val="00CB40C3"/>
    <w:rsid w:val="00CD171B"/>
    <w:rsid w:val="00CF5F9D"/>
    <w:rsid w:val="00D00EDF"/>
    <w:rsid w:val="00D046F4"/>
    <w:rsid w:val="00D04DF3"/>
    <w:rsid w:val="00D22FF6"/>
    <w:rsid w:val="00D25A43"/>
    <w:rsid w:val="00D26C9E"/>
    <w:rsid w:val="00D35E48"/>
    <w:rsid w:val="00D367ED"/>
    <w:rsid w:val="00D401AA"/>
    <w:rsid w:val="00D51C0B"/>
    <w:rsid w:val="00D53E43"/>
    <w:rsid w:val="00D54611"/>
    <w:rsid w:val="00D56D5B"/>
    <w:rsid w:val="00D60786"/>
    <w:rsid w:val="00D63483"/>
    <w:rsid w:val="00D6429F"/>
    <w:rsid w:val="00D82544"/>
    <w:rsid w:val="00D8297B"/>
    <w:rsid w:val="00D9178B"/>
    <w:rsid w:val="00DB07C0"/>
    <w:rsid w:val="00DB18E0"/>
    <w:rsid w:val="00DD14F8"/>
    <w:rsid w:val="00DF2502"/>
    <w:rsid w:val="00DF2DB0"/>
    <w:rsid w:val="00E0144C"/>
    <w:rsid w:val="00E06F1E"/>
    <w:rsid w:val="00E163AF"/>
    <w:rsid w:val="00E16E7E"/>
    <w:rsid w:val="00E217B9"/>
    <w:rsid w:val="00E4508A"/>
    <w:rsid w:val="00E51638"/>
    <w:rsid w:val="00E51DC5"/>
    <w:rsid w:val="00E534A3"/>
    <w:rsid w:val="00E74874"/>
    <w:rsid w:val="00E80F5A"/>
    <w:rsid w:val="00E8592C"/>
    <w:rsid w:val="00E97B85"/>
    <w:rsid w:val="00EA13D5"/>
    <w:rsid w:val="00EA24CE"/>
    <w:rsid w:val="00EF35AE"/>
    <w:rsid w:val="00F07639"/>
    <w:rsid w:val="00F14C5E"/>
    <w:rsid w:val="00F167C9"/>
    <w:rsid w:val="00F21DF8"/>
    <w:rsid w:val="00F2372C"/>
    <w:rsid w:val="00F3670B"/>
    <w:rsid w:val="00F41441"/>
    <w:rsid w:val="00F4366A"/>
    <w:rsid w:val="00F53789"/>
    <w:rsid w:val="00F548BE"/>
    <w:rsid w:val="00F558B4"/>
    <w:rsid w:val="00F56D67"/>
    <w:rsid w:val="00F57086"/>
    <w:rsid w:val="00F679AE"/>
    <w:rsid w:val="00F70243"/>
    <w:rsid w:val="00F73C2F"/>
    <w:rsid w:val="00F802DE"/>
    <w:rsid w:val="00F83CD0"/>
    <w:rsid w:val="00F8404D"/>
    <w:rsid w:val="00F86888"/>
    <w:rsid w:val="00F94F50"/>
    <w:rsid w:val="00FA2285"/>
    <w:rsid w:val="00FA2D5A"/>
    <w:rsid w:val="00FA2F4E"/>
    <w:rsid w:val="00FB5226"/>
    <w:rsid w:val="00FC78CD"/>
    <w:rsid w:val="00FD4076"/>
    <w:rsid w:val="00FE33A2"/>
    <w:rsid w:val="00FF5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2921C"/>
  <w15:docId w15:val="{CA761ACE-257D-47B0-B016-EC8F6C246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63A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163A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FA2F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2F4E"/>
    <w:rPr>
      <w:rFonts w:ascii="Tahoma" w:eastAsia="Calibri" w:hAnsi="Tahoma" w:cs="Tahoma"/>
      <w:sz w:val="16"/>
      <w:szCs w:val="16"/>
    </w:rPr>
  </w:style>
  <w:style w:type="table" w:styleId="a6">
    <w:name w:val="Table Grid"/>
    <w:basedOn w:val="a1"/>
    <w:uiPriority w:val="59"/>
    <w:rsid w:val="006A03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B34FCC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514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514E3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6514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514E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72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1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8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7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585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097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371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72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156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2163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9411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3091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06376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48979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9376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90792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13849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70696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41863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3161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286900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714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9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5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5F7621-7482-4A80-87B6-C189D3681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1480</TotalTime>
  <Pages>1</Pages>
  <Words>661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395</cp:revision>
  <cp:lastPrinted>2021-06-29T11:13:00Z</cp:lastPrinted>
  <dcterms:created xsi:type="dcterms:W3CDTF">2014-06-09T09:24:00Z</dcterms:created>
  <dcterms:modified xsi:type="dcterms:W3CDTF">2021-06-29T11:17:00Z</dcterms:modified>
</cp:coreProperties>
</file>